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7DECA">
      <w:p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default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0AE94C9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国际科技合作平台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备案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推荐函</w:t>
      </w:r>
      <w:bookmarkEnd w:id="0"/>
    </w:p>
    <w:tbl>
      <w:tblPr>
        <w:tblStyle w:val="7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6855"/>
      </w:tblGrid>
      <w:tr w14:paraId="676E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5D98BDA4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default"/>
                <w:color w:val="000000"/>
                <w:spacing w:val="-10"/>
                <w:sz w:val="24"/>
              </w:rPr>
              <w:t>申请备案</w:t>
            </w:r>
            <w:r>
              <w:rPr>
                <w:rFonts w:hint="eastAsia"/>
                <w:color w:val="000000"/>
                <w:spacing w:val="-10"/>
                <w:sz w:val="24"/>
                <w:lang w:eastAsia="zh-CN"/>
              </w:rPr>
              <w:t>平台</w:t>
            </w: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名称</w:t>
            </w:r>
          </w:p>
        </w:tc>
        <w:tc>
          <w:tcPr>
            <w:tcW w:w="6855" w:type="dxa"/>
            <w:tcBorders>
              <w:tl2br w:val="nil"/>
              <w:tr2bl w:val="nil"/>
            </w:tcBorders>
          </w:tcPr>
          <w:p w14:paraId="570F4941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6E4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1619A4DE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平台合作领域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vAlign w:val="center"/>
          </w:tcPr>
          <w:p w14:paraId="38B53D7F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417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3357CB52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平台人员数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vAlign w:val="center"/>
          </w:tcPr>
          <w:p w14:paraId="7A7D1B5E"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总数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个，其中：</w:t>
            </w:r>
            <w:r>
              <w:rPr>
                <w:rFonts w:hint="eastAsia"/>
                <w:color w:val="000000"/>
                <w:sz w:val="24"/>
                <w:lang w:eastAsia="zh-CN"/>
              </w:rPr>
              <w:t>固定科研人员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个、</w:t>
            </w:r>
            <w:r>
              <w:rPr>
                <w:rFonts w:hint="eastAsia"/>
                <w:color w:val="000000"/>
                <w:sz w:val="24"/>
                <w:lang w:eastAsia="zh-CN"/>
              </w:rPr>
              <w:t>流动人员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_</w:t>
            </w:r>
            <w:r>
              <w:rPr>
                <w:rFonts w:hint="eastAsia" w:hAnsi="仿宋_GB2312" w:cs="仿宋_GB2312"/>
                <w:color w:val="000000"/>
                <w:sz w:val="24"/>
                <w:lang w:eastAsia="zh-CN"/>
              </w:rPr>
              <w:t>个。</w:t>
            </w:r>
          </w:p>
        </w:tc>
      </w:tr>
      <w:tr w14:paraId="4792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359" w:type="dxa"/>
            <w:gridSpan w:val="2"/>
            <w:tcBorders>
              <w:tl2br w:val="nil"/>
              <w:tr2bl w:val="nil"/>
            </w:tcBorders>
            <w:vAlign w:val="center"/>
          </w:tcPr>
          <w:p w14:paraId="78C6A580">
            <w:pPr>
              <w:adjustRightInd w:val="0"/>
              <w:snapToGrid w:val="0"/>
              <w:spacing w:before="62" w:beforeLines="2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平台</w:t>
            </w:r>
            <w:r>
              <w:rPr>
                <w:rFonts w:hint="default"/>
                <w:color w:val="000000"/>
                <w:sz w:val="24"/>
              </w:rPr>
              <w:t>简介及合作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目标（</w:t>
            </w:r>
            <w:r>
              <w:rPr>
                <w:rFonts w:hint="default"/>
                <w:color w:val="000000"/>
                <w:sz w:val="24"/>
              </w:rPr>
              <w:t>500字以上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default"/>
                <w:color w:val="000000"/>
                <w:sz w:val="24"/>
              </w:rPr>
              <w:t>：</w:t>
            </w:r>
          </w:p>
          <w:p w14:paraId="2F565B56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DC38021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DFCACF5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8DC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  <w:jc w:val="center"/>
        </w:trPr>
        <w:tc>
          <w:tcPr>
            <w:tcW w:w="9359" w:type="dxa"/>
            <w:gridSpan w:val="2"/>
            <w:tcBorders>
              <w:tl2br w:val="nil"/>
              <w:tr2bl w:val="nil"/>
            </w:tcBorders>
          </w:tcPr>
          <w:p w14:paraId="16C83BAD">
            <w:pPr>
              <w:adjustRightInd w:val="0"/>
              <w:snapToGrid w:val="0"/>
              <w:spacing w:before="62" w:beforeLines="20" w:line="360" w:lineRule="auto"/>
              <w:ind w:right="48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依托单位</w:t>
            </w:r>
            <w:r>
              <w:rPr>
                <w:rFonts w:hint="default"/>
                <w:color w:val="000000"/>
                <w:sz w:val="24"/>
              </w:rPr>
              <w:t>意见：</w:t>
            </w:r>
          </w:p>
          <w:p w14:paraId="35940942"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1680F94">
            <w:pPr>
              <w:adjustRightInd w:val="0"/>
              <w:snapToGrid w:val="0"/>
              <w:spacing w:before="62" w:beforeLines="20" w:line="360" w:lineRule="auto"/>
              <w:ind w:right="48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default"/>
                <w:color w:val="000000"/>
                <w:sz w:val="24"/>
              </w:rPr>
              <w:t xml:space="preserve">    </w:t>
            </w:r>
          </w:p>
          <w:p w14:paraId="4FBA909B">
            <w:pPr>
              <w:adjustRightInd w:val="0"/>
              <w:snapToGrid w:val="0"/>
              <w:spacing w:before="62" w:beforeLines="20" w:line="360" w:lineRule="auto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4"/>
                <w:lang w:eastAsia="zh-CN"/>
              </w:rPr>
              <w:t>负责人（签字）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（盖章）    </w:t>
            </w:r>
          </w:p>
          <w:p w14:paraId="0A64A8F4">
            <w:pPr>
              <w:adjustRightInd w:val="0"/>
              <w:snapToGrid w:val="0"/>
              <w:spacing w:before="62" w:beforeLines="20" w:line="360" w:lineRule="auto"/>
              <w:ind w:right="480" w:firstLine="58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日    </w:t>
            </w:r>
          </w:p>
        </w:tc>
      </w:tr>
    </w:tbl>
    <w:p w14:paraId="048471CD">
      <w:pPr>
        <w:rPr>
          <w:sz w:val="28"/>
          <w:szCs w:val="28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435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F929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BC6A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BC6A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56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33715ED"/>
    <w:rsid w:val="37DB2EE7"/>
    <w:rsid w:val="3D7E6FB5"/>
    <w:rsid w:val="3EC2DCDD"/>
    <w:rsid w:val="4D8C6328"/>
    <w:rsid w:val="4DFDEB57"/>
    <w:rsid w:val="6F2FC4BD"/>
    <w:rsid w:val="77FF53CF"/>
    <w:rsid w:val="79FDE753"/>
    <w:rsid w:val="7DBBAA9F"/>
    <w:rsid w:val="7EDFB0DC"/>
    <w:rsid w:val="7F9E7E00"/>
    <w:rsid w:val="7FEE6B7F"/>
    <w:rsid w:val="B9CF6FC2"/>
    <w:rsid w:val="BF7E5B37"/>
    <w:rsid w:val="E7B7072D"/>
    <w:rsid w:val="E9F5E66D"/>
    <w:rsid w:val="EFFF25A4"/>
    <w:rsid w:val="F7FF4557"/>
    <w:rsid w:val="FFBB4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</Company>
  <Pages>1</Pages>
  <Words>101</Words>
  <Characters>106</Characters>
  <Lines>155</Lines>
  <Paragraphs>53</Paragraphs>
  <TotalTime>1</TotalTime>
  <ScaleCrop>false</ScaleCrop>
  <LinksUpToDate>false</LinksUpToDate>
  <CharactersWithSpaces>215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2020-07-29T10:44:00Z</dcterms:created>
  <dc:creator>Lenovo</dc:creator>
  <cp:lastModifiedBy>WPS_1723104574</cp:lastModifiedBy>
  <cp:lastPrinted>2023-09-27T17:11:00Z</cp:lastPrinted>
  <dcterms:modified xsi:type="dcterms:W3CDTF">2025-04-03T08:00:50Z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eyJoZGlkIjoiZGIwMjYzYzdkOTE2NjIyOTYwMjVkY2I4MWNiZjk3OTUiLCJ1c2VySWQiOiIxNjE5NTEyNjk4In0=</vt:lpwstr>
  </property>
  <property fmtid="{D5CDD505-2E9C-101B-9397-08002B2CF9AE}" pid="4" name="ICV">
    <vt:lpwstr>8B0D881BFB504E10902B9C58E181A8EC_13</vt:lpwstr>
  </property>
</Properties>
</file>